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6312" w14:textId="77777777" w:rsidR="006436F5" w:rsidRPr="00D85927" w:rsidRDefault="006436F5" w:rsidP="006436F5">
      <w:pPr>
        <w:pStyle w:val="ListParagraph"/>
        <w:ind w:left="0"/>
        <w:rPr>
          <w:rStyle w:val="FontStyle56"/>
        </w:rPr>
      </w:pPr>
    </w:p>
    <w:p w14:paraId="027A869B" w14:textId="77777777" w:rsidR="002C5F1E" w:rsidRDefault="006436F5" w:rsidP="006436F5">
      <w:pPr>
        <w:pStyle w:val="Style43"/>
        <w:widowControl/>
        <w:spacing w:before="139"/>
        <w:ind w:firstLine="0"/>
        <w:jc w:val="center"/>
        <w:rPr>
          <w:rStyle w:val="FontStyle84"/>
          <w:sz w:val="28"/>
          <w:szCs w:val="28"/>
        </w:rPr>
      </w:pPr>
      <w:r w:rsidRPr="00D85927">
        <w:rPr>
          <w:rStyle w:val="FontStyle84"/>
          <w:sz w:val="28"/>
          <w:szCs w:val="28"/>
        </w:rPr>
        <w:t>РЕГИСТЪР НА НАРУШЕНИЯ</w:t>
      </w:r>
      <w:r w:rsidR="002C5F1E">
        <w:rPr>
          <w:rStyle w:val="FontStyle84"/>
          <w:sz w:val="28"/>
          <w:szCs w:val="28"/>
        </w:rPr>
        <w:t>ТА</w:t>
      </w:r>
      <w:r w:rsidRPr="00D85927">
        <w:rPr>
          <w:rStyle w:val="FontStyle84"/>
          <w:sz w:val="28"/>
          <w:szCs w:val="28"/>
        </w:rPr>
        <w:t xml:space="preserve"> НА СИГУРНОСТТА НА ЛИЧНИТЕ ДАННИ</w:t>
      </w:r>
      <w:r w:rsidR="002C5F1E">
        <w:rPr>
          <w:rStyle w:val="FontStyle84"/>
          <w:sz w:val="28"/>
          <w:szCs w:val="28"/>
          <w:lang w:val="en-US"/>
        </w:rPr>
        <w:t xml:space="preserve"> </w:t>
      </w:r>
    </w:p>
    <w:p w14:paraId="318A8C5A" w14:textId="5757F5A8" w:rsidR="006436F5" w:rsidRPr="002C5F1E" w:rsidRDefault="002C5F1E" w:rsidP="006436F5">
      <w:pPr>
        <w:pStyle w:val="Style43"/>
        <w:widowControl/>
        <w:spacing w:before="139"/>
        <w:ind w:firstLine="0"/>
        <w:jc w:val="center"/>
        <w:rPr>
          <w:rStyle w:val="FontStyle84"/>
          <w:sz w:val="28"/>
          <w:szCs w:val="28"/>
        </w:rPr>
      </w:pPr>
      <w:r>
        <w:rPr>
          <w:rStyle w:val="FontStyle84"/>
          <w:sz w:val="28"/>
          <w:szCs w:val="28"/>
        </w:rPr>
        <w:t xml:space="preserve">В АДМИНИСТРАТИВЕН СЪД - </w:t>
      </w:r>
      <w:r w:rsidR="00C0373F">
        <w:rPr>
          <w:rStyle w:val="FontStyle84"/>
          <w:sz w:val="28"/>
          <w:szCs w:val="28"/>
        </w:rPr>
        <w:t>ГАБРОВО</w:t>
      </w:r>
    </w:p>
    <w:p w14:paraId="2B371A56" w14:textId="77777777" w:rsidR="006436F5" w:rsidRDefault="002C5F1E" w:rsidP="006436F5">
      <w:pPr>
        <w:widowControl/>
        <w:spacing w:after="173" w:line="1" w:lineRule="exact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>L</w:t>
      </w:r>
    </w:p>
    <w:p w14:paraId="7BFA2437" w14:textId="77777777" w:rsidR="002C5F1E" w:rsidRPr="002C5F1E" w:rsidRDefault="002C5F1E" w:rsidP="006436F5">
      <w:pPr>
        <w:widowControl/>
        <w:spacing w:after="173" w:line="1" w:lineRule="exact"/>
        <w:rPr>
          <w:sz w:val="2"/>
          <w:szCs w:val="2"/>
          <w:lang w:val="en-US"/>
        </w:rPr>
      </w:pPr>
    </w:p>
    <w:tbl>
      <w:tblPr>
        <w:tblW w:w="15168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277"/>
        <w:gridCol w:w="1276"/>
        <w:gridCol w:w="992"/>
        <w:gridCol w:w="1276"/>
        <w:gridCol w:w="1275"/>
        <w:gridCol w:w="1276"/>
        <w:gridCol w:w="1134"/>
        <w:gridCol w:w="1134"/>
        <w:gridCol w:w="1134"/>
        <w:gridCol w:w="1276"/>
        <w:gridCol w:w="1276"/>
        <w:gridCol w:w="1417"/>
      </w:tblGrid>
      <w:tr w:rsidR="00D85927" w:rsidRPr="00D85927" w14:paraId="78521191" w14:textId="77777777" w:rsidTr="00DB46C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3D0E" w14:textId="77777777" w:rsidR="00156823" w:rsidRPr="00D85927" w:rsidRDefault="00156823" w:rsidP="00BE1F74">
            <w:pPr>
              <w:pStyle w:val="Style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0B4A" w14:textId="77777777" w:rsidR="00156823" w:rsidRPr="00D85927" w:rsidRDefault="00156823" w:rsidP="00EE186F">
            <w:pPr>
              <w:rPr>
                <w:sz w:val="20"/>
                <w:szCs w:val="18"/>
              </w:rPr>
            </w:pPr>
            <w:r w:rsidRPr="00D85927">
              <w:rPr>
                <w:sz w:val="20"/>
                <w:szCs w:val="18"/>
              </w:rPr>
              <w:t>Дата и час на</w:t>
            </w:r>
          </w:p>
          <w:p w14:paraId="22F1017B" w14:textId="77777777" w:rsidR="00156823" w:rsidRPr="00D85927" w:rsidRDefault="00156823" w:rsidP="00EE186F">
            <w:pPr>
              <w:rPr>
                <w:sz w:val="20"/>
                <w:szCs w:val="18"/>
              </w:rPr>
            </w:pPr>
            <w:r w:rsidRPr="00D85927">
              <w:rPr>
                <w:sz w:val="20"/>
                <w:szCs w:val="18"/>
              </w:rPr>
              <w:t>установяване на нарушението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9F3B" w14:textId="77777777" w:rsidR="00156823" w:rsidRPr="00D85927" w:rsidRDefault="00156823" w:rsidP="00EE186F">
            <w:pPr>
              <w:rPr>
                <w:sz w:val="20"/>
                <w:szCs w:val="18"/>
              </w:rPr>
            </w:pPr>
            <w:r w:rsidRPr="00D85927">
              <w:rPr>
                <w:sz w:val="20"/>
                <w:szCs w:val="18"/>
              </w:rPr>
              <w:t>Описание на</w:t>
            </w:r>
          </w:p>
          <w:p w14:paraId="35336237" w14:textId="77777777" w:rsidR="00156823" w:rsidRPr="00D85927" w:rsidRDefault="00156823" w:rsidP="00EE186F">
            <w:pPr>
              <w:rPr>
                <w:sz w:val="20"/>
                <w:szCs w:val="18"/>
              </w:rPr>
            </w:pPr>
            <w:r w:rsidRPr="00D85927">
              <w:rPr>
                <w:sz w:val="20"/>
                <w:szCs w:val="18"/>
              </w:rPr>
              <w:t>нарушението</w:t>
            </w:r>
          </w:p>
          <w:p w14:paraId="0F4BB246" w14:textId="77777777" w:rsidR="00156823" w:rsidRPr="00D85927" w:rsidRDefault="00156823" w:rsidP="00EE186F">
            <w:pPr>
              <w:rPr>
                <w:sz w:val="20"/>
                <w:szCs w:val="18"/>
              </w:rPr>
            </w:pPr>
            <w:r w:rsidRPr="00D85927">
              <w:rPr>
                <w:sz w:val="20"/>
                <w:szCs w:val="18"/>
              </w:rPr>
              <w:t>(източник, вид и мащаб на засегнатите данни, причини за нарушението – ако е приложимо)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D62F" w14:textId="77777777" w:rsidR="00156823" w:rsidRPr="00D85927" w:rsidRDefault="00156823" w:rsidP="00BE1F74">
            <w:pPr>
              <w:rPr>
                <w:sz w:val="20"/>
                <w:szCs w:val="18"/>
              </w:rPr>
            </w:pPr>
            <w:r w:rsidRPr="00D85927">
              <w:rPr>
                <w:sz w:val="20"/>
                <w:szCs w:val="18"/>
              </w:rPr>
              <w:t>Засегнати субекти, категория и брой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B01B" w14:textId="77777777" w:rsidR="00156823" w:rsidRPr="00D85927" w:rsidRDefault="00156823" w:rsidP="00156823">
            <w:pPr>
              <w:rPr>
                <w:sz w:val="20"/>
                <w:szCs w:val="18"/>
              </w:rPr>
            </w:pPr>
            <w:r w:rsidRPr="00D85927">
              <w:rPr>
                <w:sz w:val="20"/>
                <w:szCs w:val="18"/>
              </w:rPr>
              <w:t>Оценка</w:t>
            </w:r>
          </w:p>
          <w:p w14:paraId="4173A5EB" w14:textId="77777777" w:rsidR="00156823" w:rsidRPr="00D85927" w:rsidRDefault="00156823" w:rsidP="00156823">
            <w:pPr>
              <w:rPr>
                <w:sz w:val="20"/>
                <w:szCs w:val="18"/>
              </w:rPr>
            </w:pPr>
            <w:r w:rsidRPr="00D85927">
              <w:rPr>
                <w:sz w:val="20"/>
                <w:szCs w:val="18"/>
              </w:rPr>
              <w:t>на тежестта</w:t>
            </w:r>
          </w:p>
          <w:p w14:paraId="0CB1055C" w14:textId="77777777" w:rsidR="00156823" w:rsidRPr="00D85927" w:rsidRDefault="00156823" w:rsidP="00156823">
            <w:pPr>
              <w:rPr>
                <w:sz w:val="20"/>
                <w:szCs w:val="18"/>
              </w:rPr>
            </w:pPr>
            <w:r w:rsidRPr="00D85927">
              <w:rPr>
                <w:sz w:val="20"/>
                <w:szCs w:val="18"/>
              </w:rPr>
              <w:t>на пробива</w:t>
            </w:r>
          </w:p>
          <w:p w14:paraId="7E275DDB" w14:textId="77777777" w:rsidR="00156823" w:rsidRPr="00D85927" w:rsidRDefault="00156823" w:rsidP="00156823">
            <w:pPr>
              <w:rPr>
                <w:sz w:val="20"/>
                <w:szCs w:val="18"/>
              </w:rPr>
            </w:pPr>
            <w:r w:rsidRPr="00D85927">
              <w:rPr>
                <w:sz w:val="20"/>
                <w:szCs w:val="18"/>
              </w:rPr>
              <w:t>(приложение № 2)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86AE" w14:textId="77777777" w:rsidR="002D1028" w:rsidRPr="00D85927" w:rsidRDefault="002D1028" w:rsidP="002D1028">
            <w:pPr>
              <w:rPr>
                <w:sz w:val="20"/>
                <w:szCs w:val="18"/>
              </w:rPr>
            </w:pPr>
            <w:r w:rsidRPr="00D85927">
              <w:rPr>
                <w:sz w:val="20"/>
                <w:szCs w:val="18"/>
              </w:rPr>
              <w:t>Риск за правата и свободите на физическите лица</w:t>
            </w:r>
          </w:p>
          <w:p w14:paraId="44639F3F" w14:textId="77777777" w:rsidR="00156823" w:rsidRPr="00D85927" w:rsidRDefault="00156823" w:rsidP="00156823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0C27" w14:textId="77777777" w:rsidR="002D1028" w:rsidRPr="00D85927" w:rsidRDefault="002D1028" w:rsidP="002D1028">
            <w:pPr>
              <w:rPr>
                <w:sz w:val="20"/>
                <w:szCs w:val="18"/>
              </w:rPr>
            </w:pPr>
            <w:r w:rsidRPr="00D85927">
              <w:rPr>
                <w:sz w:val="20"/>
                <w:szCs w:val="18"/>
              </w:rPr>
              <w:t>Възможни</w:t>
            </w:r>
          </w:p>
          <w:p w14:paraId="209C0CF6" w14:textId="77777777" w:rsidR="002D1028" w:rsidRPr="00D85927" w:rsidRDefault="002D1028" w:rsidP="002D1028">
            <w:pPr>
              <w:rPr>
                <w:sz w:val="20"/>
                <w:szCs w:val="18"/>
              </w:rPr>
            </w:pPr>
            <w:r w:rsidRPr="00D85927">
              <w:rPr>
                <w:sz w:val="20"/>
                <w:szCs w:val="18"/>
              </w:rPr>
              <w:t>последици от</w:t>
            </w:r>
          </w:p>
          <w:p w14:paraId="1DA9F636" w14:textId="77777777" w:rsidR="00156823" w:rsidRPr="00D85927" w:rsidRDefault="002D1028" w:rsidP="002D1028">
            <w:pPr>
              <w:rPr>
                <w:sz w:val="20"/>
                <w:szCs w:val="18"/>
              </w:rPr>
            </w:pPr>
            <w:r w:rsidRPr="00D85927">
              <w:rPr>
                <w:sz w:val="20"/>
                <w:szCs w:val="18"/>
              </w:rPr>
              <w:t>нарушението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73BFA" w14:textId="77777777" w:rsidR="00156823" w:rsidRPr="00D85927" w:rsidRDefault="00156823" w:rsidP="00BE1F74">
            <w:pPr>
              <w:rPr>
                <w:sz w:val="20"/>
                <w:szCs w:val="18"/>
              </w:rPr>
            </w:pPr>
            <w:r w:rsidRPr="00D85927">
              <w:rPr>
                <w:sz w:val="20"/>
                <w:szCs w:val="18"/>
              </w:rPr>
              <w:t>Предприети действия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AECD" w14:textId="77777777" w:rsidR="00156823" w:rsidRPr="00D85927" w:rsidRDefault="00156823" w:rsidP="00BE1F74">
            <w:pPr>
              <w:rPr>
                <w:sz w:val="20"/>
                <w:szCs w:val="18"/>
              </w:rPr>
            </w:pPr>
            <w:r w:rsidRPr="00D85927">
              <w:rPr>
                <w:sz w:val="20"/>
                <w:szCs w:val="18"/>
              </w:rPr>
              <w:t>Дата на изпълнение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C52B" w14:textId="77777777" w:rsidR="00156823" w:rsidRPr="00D85927" w:rsidRDefault="00156823" w:rsidP="00BE1F74">
            <w:pPr>
              <w:rPr>
                <w:sz w:val="20"/>
                <w:szCs w:val="18"/>
              </w:rPr>
            </w:pPr>
            <w:r w:rsidRPr="00D85927">
              <w:rPr>
                <w:sz w:val="20"/>
                <w:szCs w:val="18"/>
              </w:rPr>
              <w:t>Отговорни лица</w:t>
            </w:r>
          </w:p>
          <w:p w14:paraId="39E2BC2B" w14:textId="77777777" w:rsidR="00156823" w:rsidRPr="00D85927" w:rsidRDefault="00156823" w:rsidP="00BE1F74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8447" w14:textId="77777777" w:rsidR="00156823" w:rsidRPr="00D85927" w:rsidRDefault="00156823" w:rsidP="00817F57">
            <w:pPr>
              <w:pStyle w:val="Style42"/>
              <w:widowControl/>
              <w:spacing w:line="250" w:lineRule="exact"/>
              <w:rPr>
                <w:rStyle w:val="FontStyle80"/>
                <w:rFonts w:ascii="Times New Roman" w:hAnsi="Times New Roman" w:cs="Times New Roman"/>
                <w:sz w:val="20"/>
                <w:szCs w:val="18"/>
              </w:rPr>
            </w:pPr>
            <w:r w:rsidRPr="00D85927">
              <w:rPr>
                <w:rStyle w:val="FontStyle80"/>
                <w:rFonts w:ascii="Times New Roman" w:hAnsi="Times New Roman" w:cs="Times New Roman"/>
                <w:sz w:val="20"/>
                <w:szCs w:val="18"/>
              </w:rPr>
              <w:t>Дата на уведомяване на засегнатото лице (ако е извършено)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47CA5" w14:textId="77777777" w:rsidR="00156823" w:rsidRPr="00D85927" w:rsidRDefault="00156823" w:rsidP="00817F57">
            <w:pPr>
              <w:pStyle w:val="Style42"/>
              <w:widowControl/>
              <w:spacing w:line="250" w:lineRule="exact"/>
              <w:rPr>
                <w:rStyle w:val="FontStyle80"/>
                <w:rFonts w:ascii="Times New Roman" w:hAnsi="Times New Roman" w:cs="Times New Roman"/>
                <w:sz w:val="20"/>
                <w:szCs w:val="18"/>
              </w:rPr>
            </w:pPr>
            <w:r w:rsidRPr="00D85927">
              <w:rPr>
                <w:rStyle w:val="FontStyle80"/>
                <w:rFonts w:ascii="Times New Roman" w:hAnsi="Times New Roman" w:cs="Times New Roman"/>
                <w:sz w:val="20"/>
                <w:szCs w:val="18"/>
              </w:rPr>
              <w:t>Дата на уведомяване на надзорния орган (ИВСС или КЗЛД)</w:t>
            </w:r>
          </w:p>
          <w:p w14:paraId="639EB283" w14:textId="77777777" w:rsidR="00156823" w:rsidRPr="00D85927" w:rsidRDefault="00156823" w:rsidP="00BE1F74">
            <w:pPr>
              <w:pStyle w:val="Style42"/>
              <w:widowControl/>
              <w:rPr>
                <w:rStyle w:val="FontStyle80"/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2CFF" w14:textId="77777777" w:rsidR="00156823" w:rsidRPr="00D85927" w:rsidRDefault="004474D2" w:rsidP="00817F57">
            <w:pPr>
              <w:pStyle w:val="Style42"/>
              <w:widowControl/>
              <w:spacing w:line="250" w:lineRule="exact"/>
              <w:rPr>
                <w:rStyle w:val="FontStyle80"/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>
              <w:rPr>
                <w:rStyle w:val="FontStyle80"/>
                <w:rFonts w:ascii="Times New Roman" w:hAnsi="Times New Roman" w:cs="Times New Roman"/>
                <w:sz w:val="20"/>
                <w:szCs w:val="18"/>
              </w:rPr>
              <w:t>Причи</w:t>
            </w:r>
            <w:r w:rsidR="00156823" w:rsidRPr="00D85927">
              <w:rPr>
                <w:rStyle w:val="FontStyle80"/>
                <w:rFonts w:ascii="Times New Roman" w:hAnsi="Times New Roman" w:cs="Times New Roman"/>
                <w:sz w:val="20"/>
                <w:szCs w:val="18"/>
              </w:rPr>
              <w:t>ни за забавяне на уведомлението</w:t>
            </w:r>
            <w:r w:rsidR="00156823" w:rsidRPr="00D85927">
              <w:rPr>
                <w:rStyle w:val="FontStyle80"/>
                <w:rFonts w:ascii="Times New Roman" w:hAnsi="Times New Roman" w:cs="Times New Roman"/>
                <w:sz w:val="20"/>
                <w:szCs w:val="18"/>
                <w:lang w:eastAsia="en-US"/>
              </w:rPr>
              <w:t xml:space="preserve"> (повече от 72 часа)</w:t>
            </w:r>
          </w:p>
        </w:tc>
      </w:tr>
      <w:tr w:rsidR="00D85927" w:rsidRPr="00D85927" w14:paraId="1FB943E7" w14:textId="77777777" w:rsidTr="00DB46C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ED32" w14:textId="77777777" w:rsidR="00156823" w:rsidRPr="00D85927" w:rsidRDefault="00156823" w:rsidP="006E6CA8">
            <w:pPr>
              <w:pStyle w:val="Style29"/>
              <w:widowControl/>
              <w:spacing w:line="360" w:lineRule="auto"/>
              <w:rPr>
                <w:rStyle w:val="FontStyle78"/>
                <w:rFonts w:ascii="Times New Roman" w:cs="Times New Roman"/>
                <w:b w:val="0"/>
              </w:rPr>
            </w:pPr>
            <w:r w:rsidRPr="00D85927">
              <w:rPr>
                <w:rStyle w:val="FontStyle78"/>
                <w:rFonts w:ascii="Times New Roman" w:cs="Times New Roman"/>
                <w:b w:val="0"/>
                <w:sz w:val="22"/>
              </w:rPr>
              <w:t>1.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8B60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D797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7D0B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E9E3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699B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255E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5A9F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4693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53D1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274F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C5E2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542E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</w:tr>
      <w:tr w:rsidR="00D85927" w:rsidRPr="00D85927" w14:paraId="49A6661A" w14:textId="77777777" w:rsidTr="00DB46C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AA92" w14:textId="77777777" w:rsidR="00156823" w:rsidRPr="00D85927" w:rsidRDefault="00156823" w:rsidP="006E6CA8">
            <w:pPr>
              <w:pStyle w:val="Style3"/>
              <w:widowControl/>
              <w:spacing w:line="360" w:lineRule="auto"/>
              <w:rPr>
                <w:rStyle w:val="FontStyle56"/>
              </w:rPr>
            </w:pPr>
            <w:r w:rsidRPr="00D85927">
              <w:rPr>
                <w:rStyle w:val="FontStyle56"/>
                <w:i w:val="0"/>
              </w:rPr>
              <w:t>2</w:t>
            </w:r>
            <w:r w:rsidRPr="00D85927">
              <w:rPr>
                <w:rStyle w:val="FontStyle56"/>
              </w:rPr>
              <w:t>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89D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5401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8374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4D1DB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ACB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4E97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1BF77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EC14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AFC7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5071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CF25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8C550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</w:tr>
      <w:tr w:rsidR="00D85927" w:rsidRPr="00D85927" w14:paraId="7119768B" w14:textId="77777777" w:rsidTr="00DB46C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DDB2" w14:textId="77777777" w:rsidR="00156823" w:rsidRPr="00D85927" w:rsidRDefault="00156823" w:rsidP="006E6CA8">
            <w:pPr>
              <w:pStyle w:val="Style27"/>
              <w:widowControl/>
              <w:spacing w:line="360" w:lineRule="auto"/>
              <w:rPr>
                <w:rStyle w:val="FontStyle79"/>
                <w:rFonts w:ascii="Times New Roman" w:hAnsi="Times New Roman" w:cs="Times New Roman"/>
              </w:rPr>
            </w:pPr>
            <w:r w:rsidRPr="00D85927">
              <w:rPr>
                <w:rStyle w:val="FontStyle79"/>
                <w:rFonts w:ascii="Times New Roman" w:hAnsi="Times New Roman" w:cs="Times New Roman"/>
              </w:rPr>
              <w:t>...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BEDF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363E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E26F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842E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B9F9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53018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C9C1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E46D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186A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8D3A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A125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CF53" w14:textId="77777777" w:rsidR="00156823" w:rsidRPr="00D85927" w:rsidRDefault="00156823" w:rsidP="006E6CA8">
            <w:pPr>
              <w:pStyle w:val="Style5"/>
              <w:widowControl/>
              <w:spacing w:line="360" w:lineRule="auto"/>
            </w:pPr>
          </w:p>
        </w:tc>
      </w:tr>
    </w:tbl>
    <w:p w14:paraId="78E5B910" w14:textId="77777777" w:rsidR="007732FE" w:rsidRPr="00D85927" w:rsidRDefault="007732FE" w:rsidP="00EB61E3">
      <w:pPr>
        <w:pStyle w:val="Style21"/>
        <w:widowControl/>
        <w:tabs>
          <w:tab w:val="left" w:pos="826"/>
        </w:tabs>
        <w:spacing w:before="240" w:line="298" w:lineRule="exact"/>
        <w:ind w:firstLine="0"/>
        <w:rPr>
          <w:lang w:val="en-US"/>
        </w:rPr>
      </w:pPr>
    </w:p>
    <w:sectPr w:rsidR="007732FE" w:rsidRPr="00D85927" w:rsidSect="006436F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1447" w14:textId="77777777" w:rsidR="00302961" w:rsidRDefault="00302961" w:rsidP="00773F2D">
      <w:r>
        <w:separator/>
      </w:r>
    </w:p>
  </w:endnote>
  <w:endnote w:type="continuationSeparator" w:id="0">
    <w:p w14:paraId="12A3E19C" w14:textId="77777777" w:rsidR="00302961" w:rsidRDefault="00302961" w:rsidP="0077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5796" w14:textId="77777777" w:rsidR="00302961" w:rsidRDefault="00302961" w:rsidP="00773F2D">
      <w:r>
        <w:separator/>
      </w:r>
    </w:p>
  </w:footnote>
  <w:footnote w:type="continuationSeparator" w:id="0">
    <w:p w14:paraId="3ABFB366" w14:textId="77777777" w:rsidR="00302961" w:rsidRDefault="00302961" w:rsidP="00773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9F5F" w14:textId="77777777" w:rsidR="00E623FB" w:rsidRDefault="00E623FB" w:rsidP="00773F2D">
    <w:pPr>
      <w:pStyle w:val="Style12"/>
      <w:widowControl/>
      <w:spacing w:before="38"/>
      <w:jc w:val="right"/>
      <w:rPr>
        <w:rStyle w:val="FontStyle84"/>
        <w:b w:val="0"/>
        <w:i/>
        <w:sz w:val="24"/>
        <w:szCs w:val="24"/>
        <w:lang w:val="en-US"/>
      </w:rPr>
    </w:pPr>
  </w:p>
  <w:p w14:paraId="3409DD06" w14:textId="77777777" w:rsidR="00773F2D" w:rsidRPr="00FE4008" w:rsidRDefault="00773F2D" w:rsidP="00773F2D">
    <w:pPr>
      <w:pStyle w:val="Style12"/>
      <w:widowControl/>
      <w:spacing w:before="38"/>
      <w:jc w:val="right"/>
    </w:pPr>
    <w:r w:rsidRPr="00FE4008">
      <w:rPr>
        <w:rStyle w:val="FontStyle84"/>
        <w:b w:val="0"/>
        <w:i/>
        <w:sz w:val="24"/>
        <w:szCs w:val="24"/>
      </w:rPr>
      <w:t>Приложение №</w:t>
    </w:r>
    <w:r w:rsidR="002C5F1E" w:rsidRPr="00FE4008">
      <w:rPr>
        <w:rStyle w:val="FontStyle84"/>
        <w:b w:val="0"/>
        <w:i/>
        <w:sz w:val="24"/>
        <w:szCs w:val="24"/>
      </w:rPr>
      <w:t>2</w:t>
    </w:r>
  </w:p>
  <w:p w14:paraId="7970FD07" w14:textId="77777777" w:rsidR="00773F2D" w:rsidRDefault="00773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4FE"/>
    <w:multiLevelType w:val="singleLevel"/>
    <w:tmpl w:val="D6005F2C"/>
    <w:lvl w:ilvl="0">
      <w:start w:val="1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7BD1A87"/>
    <w:multiLevelType w:val="singleLevel"/>
    <w:tmpl w:val="D94E362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 w16cid:durableId="56783625">
    <w:abstractNumId w:val="1"/>
  </w:num>
  <w:num w:numId="2" w16cid:durableId="210064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6F5"/>
    <w:rsid w:val="000C36A3"/>
    <w:rsid w:val="000D286A"/>
    <w:rsid w:val="00102534"/>
    <w:rsid w:val="001111E2"/>
    <w:rsid w:val="00156823"/>
    <w:rsid w:val="001974DB"/>
    <w:rsid w:val="002A6310"/>
    <w:rsid w:val="002C5F1E"/>
    <w:rsid w:val="002D1028"/>
    <w:rsid w:val="00302961"/>
    <w:rsid w:val="00323125"/>
    <w:rsid w:val="00396D1F"/>
    <w:rsid w:val="0040095F"/>
    <w:rsid w:val="00432BF5"/>
    <w:rsid w:val="004474D2"/>
    <w:rsid w:val="004703D8"/>
    <w:rsid w:val="004C543D"/>
    <w:rsid w:val="00536FBD"/>
    <w:rsid w:val="006436F5"/>
    <w:rsid w:val="006E6CA8"/>
    <w:rsid w:val="007058EE"/>
    <w:rsid w:val="007732FE"/>
    <w:rsid w:val="00773F2D"/>
    <w:rsid w:val="007836B7"/>
    <w:rsid w:val="007E2F70"/>
    <w:rsid w:val="00817F57"/>
    <w:rsid w:val="00871124"/>
    <w:rsid w:val="008B25FF"/>
    <w:rsid w:val="008E5135"/>
    <w:rsid w:val="0090067F"/>
    <w:rsid w:val="00972278"/>
    <w:rsid w:val="009C3B8C"/>
    <w:rsid w:val="00A70042"/>
    <w:rsid w:val="00AD7066"/>
    <w:rsid w:val="00AE34A8"/>
    <w:rsid w:val="00BD0AAD"/>
    <w:rsid w:val="00BD6AE0"/>
    <w:rsid w:val="00BE1805"/>
    <w:rsid w:val="00BF145F"/>
    <w:rsid w:val="00C0373F"/>
    <w:rsid w:val="00CB32C3"/>
    <w:rsid w:val="00CC1EDD"/>
    <w:rsid w:val="00D02565"/>
    <w:rsid w:val="00D85927"/>
    <w:rsid w:val="00D932DC"/>
    <w:rsid w:val="00DB46C4"/>
    <w:rsid w:val="00E60BB6"/>
    <w:rsid w:val="00E623FB"/>
    <w:rsid w:val="00EB61E3"/>
    <w:rsid w:val="00EE186F"/>
    <w:rsid w:val="00FB56EB"/>
    <w:rsid w:val="00FE2963"/>
    <w:rsid w:val="00FE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6C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6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6436F5"/>
    <w:pPr>
      <w:spacing w:line="295" w:lineRule="exact"/>
      <w:ind w:hanging="346"/>
      <w:jc w:val="both"/>
    </w:pPr>
  </w:style>
  <w:style w:type="paragraph" w:customStyle="1" w:styleId="Style5">
    <w:name w:val="Style5"/>
    <w:basedOn w:val="Normal"/>
    <w:uiPriority w:val="99"/>
    <w:rsid w:val="006436F5"/>
  </w:style>
  <w:style w:type="paragraph" w:customStyle="1" w:styleId="Style12">
    <w:name w:val="Style12"/>
    <w:basedOn w:val="Normal"/>
    <w:uiPriority w:val="99"/>
    <w:rsid w:val="006436F5"/>
    <w:pPr>
      <w:jc w:val="both"/>
    </w:pPr>
  </w:style>
  <w:style w:type="character" w:customStyle="1" w:styleId="FontStyle56">
    <w:name w:val="Font Style56"/>
    <w:basedOn w:val="DefaultParagraphFont"/>
    <w:uiPriority w:val="99"/>
    <w:rsid w:val="006436F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71">
    <w:name w:val="Font Style71"/>
    <w:basedOn w:val="DefaultParagraphFont"/>
    <w:uiPriority w:val="99"/>
    <w:rsid w:val="006436F5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83">
    <w:name w:val="Font Style83"/>
    <w:basedOn w:val="DefaultParagraphFont"/>
    <w:uiPriority w:val="99"/>
    <w:rsid w:val="006436F5"/>
    <w:rPr>
      <w:rFonts w:ascii="Times New Roman" w:hAnsi="Times New Roman" w:cs="Times New Roman"/>
      <w:sz w:val="22"/>
      <w:szCs w:val="22"/>
    </w:rPr>
  </w:style>
  <w:style w:type="character" w:customStyle="1" w:styleId="FontStyle84">
    <w:name w:val="Font Style84"/>
    <w:basedOn w:val="DefaultParagraphFont"/>
    <w:uiPriority w:val="99"/>
    <w:rsid w:val="006436F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uiPriority w:val="99"/>
    <w:rsid w:val="006436F5"/>
  </w:style>
  <w:style w:type="paragraph" w:styleId="ListParagraph">
    <w:name w:val="List Paragraph"/>
    <w:basedOn w:val="Normal"/>
    <w:uiPriority w:val="34"/>
    <w:qFormat/>
    <w:rsid w:val="006436F5"/>
    <w:pPr>
      <w:ind w:left="720"/>
      <w:contextualSpacing/>
    </w:pPr>
  </w:style>
  <w:style w:type="paragraph" w:customStyle="1" w:styleId="Style21">
    <w:name w:val="Style21"/>
    <w:basedOn w:val="Normal"/>
    <w:uiPriority w:val="99"/>
    <w:rsid w:val="006436F5"/>
    <w:pPr>
      <w:spacing w:line="274" w:lineRule="exact"/>
      <w:ind w:hanging="326"/>
      <w:jc w:val="both"/>
    </w:pPr>
  </w:style>
  <w:style w:type="paragraph" w:customStyle="1" w:styleId="Style27">
    <w:name w:val="Style27"/>
    <w:basedOn w:val="Normal"/>
    <w:uiPriority w:val="99"/>
    <w:rsid w:val="006436F5"/>
  </w:style>
  <w:style w:type="paragraph" w:customStyle="1" w:styleId="Style29">
    <w:name w:val="Style29"/>
    <w:basedOn w:val="Normal"/>
    <w:uiPriority w:val="99"/>
    <w:rsid w:val="006436F5"/>
    <w:rPr>
      <w:rFonts w:eastAsia="Times New Roman"/>
    </w:rPr>
  </w:style>
  <w:style w:type="paragraph" w:customStyle="1" w:styleId="Style42">
    <w:name w:val="Style42"/>
    <w:basedOn w:val="Normal"/>
    <w:uiPriority w:val="99"/>
    <w:rsid w:val="006436F5"/>
    <w:pPr>
      <w:spacing w:line="240" w:lineRule="exact"/>
    </w:pPr>
    <w:rPr>
      <w:rFonts w:eastAsia="Times New Roman"/>
    </w:rPr>
  </w:style>
  <w:style w:type="paragraph" w:customStyle="1" w:styleId="Style43">
    <w:name w:val="Style43"/>
    <w:basedOn w:val="Normal"/>
    <w:uiPriority w:val="99"/>
    <w:rsid w:val="006436F5"/>
    <w:pPr>
      <w:spacing w:line="480" w:lineRule="exact"/>
      <w:ind w:firstLine="3302"/>
    </w:pPr>
    <w:rPr>
      <w:rFonts w:eastAsia="Times New Roman"/>
    </w:rPr>
  </w:style>
  <w:style w:type="character" w:customStyle="1" w:styleId="FontStyle78">
    <w:name w:val="Font Style78"/>
    <w:uiPriority w:val="99"/>
    <w:rsid w:val="006436F5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79">
    <w:name w:val="Font Style79"/>
    <w:uiPriority w:val="99"/>
    <w:rsid w:val="006436F5"/>
    <w:rPr>
      <w:rFonts w:ascii="Franklin Gothic Demi Cond" w:hAnsi="Franklin Gothic Demi Cond" w:cs="Franklin Gothic Demi Cond"/>
      <w:spacing w:val="20"/>
      <w:sz w:val="20"/>
      <w:szCs w:val="20"/>
    </w:rPr>
  </w:style>
  <w:style w:type="character" w:customStyle="1" w:styleId="FontStyle80">
    <w:name w:val="Font Style80"/>
    <w:uiPriority w:val="99"/>
    <w:rsid w:val="006436F5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81">
    <w:name w:val="Font Style81"/>
    <w:uiPriority w:val="99"/>
    <w:rsid w:val="006436F5"/>
    <w:rPr>
      <w:rFonts w:ascii="Corbel" w:hAnsi="Corbel" w:cs="Corbel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773F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F2D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773F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F2D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2D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2026-04-14T12:02:00Z</dcterms:created>
  <dcterms:modified xsi:type="dcterms:W3CDTF">2026-04-28T07:58:00Z</dcterms:modified>
</cp:coreProperties>
</file>